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/>
    </w:p>
    <w:p>
      <w:r/>
    </w:p>
    <w:p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9588500</wp:posOffset>
                </wp:positionV>
                <wp:extent cx="1369695" cy="459105"/>
                <wp:effectExtent l="38100" t="38100" r="38100" b="381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VO6C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6B1g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NMCAACDLgAAx0EAAAACAAAJAAAABAAAAAAAAAAMAAAAEAAAAAAAAAAAAAAAAAAAAAAAAAAeAAAAaAAAAAAAAAAAAAAAAAAAAAAAAAAAAAAAECcAABAnAAAAAAAAAAAAAAAAAAAAAAAAAAAAAAAAAAAAAAAAAAAAABQAAAAAAAAAwMD/AAAAAABkAAAAMgAAAAAAAABkAAAAAAAAAH9/fwAKAAAAIQAAAEAAAAA8AAAABAAAAACiAAAAAAAAAAAAAAEAAAAAAAAAjAQAAAEAAAAAAAAA/DoAAG0IAADTAgAAAAAAAIwEAAD8OgAAKAAAAAgAAAABAAAAAgAAAA=="/>
                          </a:ext>
                        </a:extLst>
                      </wps:cNvSpPr>
                      <wps:spPr>
                        <a:xfrm>
                          <a:off x="0" y="0"/>
                          <a:ext cx="1369695" cy="4591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E81D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Gerd Schmitt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1" o:spid="_x0000_s1026" type="#_x0000_t202" style="position:absolute;margin-left:58.20pt;margin-top:755.00pt;mso-position-horizontal-relative:page;mso-position-vertical-relative:page;width:107.85pt;height:36.15pt;z-index:251658241;mso-wrap-distance-left:7.05pt;mso-wrap-distance-top:7.05pt;mso-wrap-distance-right:7.05pt;mso-wrap-distance-bottom:7.05pt;mso-wrap-style:square" strokeweight="3.00pt" strokecolor="#7e81d6" filled="f" v:ext="SMDATA_12_VO6C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6B1g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NMCAACDLgAAx0EAAAACAAAJAAAABAAAAAAAAAAMAAAAEAAAAAAAAAAAAAAAAAAAAAAAAAAeAAAAaAAAAAAAAAAAAAAAAAAAAAAAAAAAAAAAECcAABAnAAAAAAAAAAAAAAAAAAAAAAAAAAAAAAAAAAAAAAAAAAAAABQAAAAAAAAAwMD/AAAAAABkAAAAMgAAAAAAAABkAAAAAAAAAH9/fwAKAAAAIQAAAEAAAAA8AAAABAAAAACiAAAAAAAAAAAAAAEAAAAAAAAAjAQAAAEAAAAAAAAA/DoAAG0IAADTAgAAAAAAAIwEAAD8OgAAKAAAAAgAAAABAAAAAgAAAA==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spacing/>
                        <w:jc w:val="center"/>
                      </w:pPr>
                      <w:r>
                        <w:t>Gerd Schmitt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2" behindDoc="0" locked="0" layoutInCell="0" hidden="0" allowOverlap="1">
                <wp:simplePos x="0" y="0"/>
                <wp:positionH relativeFrom="page">
                  <wp:posOffset>4394835</wp:posOffset>
                </wp:positionH>
                <wp:positionV relativeFrom="page">
                  <wp:posOffset>9455150</wp:posOffset>
                </wp:positionV>
                <wp:extent cx="2198370" cy="725170"/>
                <wp:effectExtent l="38100" t="38100" r="38100" b="3810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VO6CWhMAAAAlAAAAEgAAAA0AAAAA4wAAAOMAAADjAAAA4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6B1g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E8EAACDLgAAx0EAAAACAAAJAAAABAAAAAAAAAAMAAAAEAAAAAAAAAAAAAAAAAAAAAAAAAAeAAAAaAAAAAAAAAAAAAAAAAAAAAAAAAAAAAAAECcAABAnAAAAAAAAAAAAAAAAAAAAAAAAAAAAAAAAAAAAAAAAAAAAABQAAAAAAAAAwMD/AAAAAABkAAAAMgAAAAAAAABkAAAAAAAAAH9/fwAKAAAAIQAAAEAAAAA8AAAABAAAAACiAAAAAAAAAAAAAAEAAAAAAAAACRsAAAEAAAAAAAAAKjoAAIYNAAB2BAAAAAAAAAkbAAAqOgAAKAAAAAgAAAABAAAAAgAAAA=="/>
                          </a:ext>
                        </a:extLst>
                      </wps:cNvSpPr>
                      <wps:spPr>
                        <a:xfrm>
                          <a:off x="0" y="0"/>
                          <a:ext cx="2198370" cy="725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E81D6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>
                              <w:t xml:space="preserve">Eleifend commodo iis dynamicus ad etiam. </w:t>
                            </w:r>
                            <w:r/>
                            <w:r/>
                            <w:r>
                              <w:t>Minim etiam ve</w:t>
                            </w:r>
                          </w:p>
                        </w:txbxContent>
                      </wps:txbx>
                      <wps:bodyPr spcFirstLastPara="1" vertOverflow="clip" horzOverflow="clip" lIns="144145" tIns="144145" rIns="144145" bIns="14414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2" o:spid="_x0000_s1027" type="#_x0000_t202" style="position:absolute;margin-left:346.05pt;margin-top:744.50pt;mso-position-horizontal-relative:page;mso-position-vertical-relative:page;width:173.10pt;height:57.10pt;z-index:251658242;mso-wrap-distance-left:7.05pt;mso-wrap-distance-top:7.05pt;mso-wrap-distance-right:7.05pt;mso-wrap-distance-bottom:7.05pt;mso-wrap-style:square" strokeweight="3.00pt" strokecolor="#7e81d6" filled="f" v:ext="SMDATA_12_VO6CWhMAAAAlAAAAEgAAAA0AAAAA4wAAAOMAAADjAAAA4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6B1g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E8EAACDLgAAx0EAAAACAAAJAAAABAAAAAAAAAAMAAAAEAAAAAAAAAAAAAAAAAAAAAAAAAAeAAAAaAAAAAAAAAAAAAAAAAAAAAAAAAAAAAAAECcAABAnAAAAAAAAAAAAAAAAAAAAAAAAAAAAAAAAAAAAAAAAAAAAABQAAAAAAAAAwMD/AAAAAABkAAAAMgAAAAAAAABkAAAAAAAAAH9/fwAKAAAAIQAAAEAAAAA8AAAABAAAAACiAAAAAAAAAAAAAAEAAAAAAAAACRsAAAEAAAAAAAAAKjoAAIYNAAB2BAAAAAAAAAkbAAAqOgAAKAAAAAgAAAABAAAAAgAAAA==" o:insetmode="custom">
                <w10:wrap type="square" anchorx="page" anchory="page"/>
                <v:textbox style="mso-fit-shape-to-text:t" inset="11.4pt,11.4pt,11.4pt,11.4pt">
                  <w:txbxContent>
                    <w:p>
                      <w:r/>
                      <w:r>
                        <w:t xml:space="preserve">Eleifend commodo iis dynamicus ad etiam. </w:t>
                      </w:r>
                      <w:r/>
                      <w:r/>
                      <w:r>
                        <w:t>Minim etiam ve</w:t>
                      </w:r>
                    </w:p>
                  </w:txbxContent>
                </v:textbox>
              </v:shape>
            </w:pict>
          </mc:Fallback>
        </mc:AlternateConten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continuous"/>
      <w:pgSz w:h="16839" w:w="11907"/>
      <w:pgMar w:left="1134" w:top="1134" w:right="1134" w:bottom="1134" w:footer="567"/>
      <w:paperSrc w:first="0" w:other="0"/>
      <w:pgNumType w:fmt="decimal"/>
      <w:tmGutter w:val="1"/>
      <w:mirrorMargins w:val="0"/>
      <w:tmSection w:h="-1">
        <w:tmFooter w:id="0" w:h="0" edge="567" text="0">
          <w:shd w:val="none"/>
        </w:tmFooter>
      </w:tmSection>
      <w:guidesAndGridMasterPages Id="0" numberOfVerticalGuides="0" numberOfHorizontalGuides="0"/>
      <w:masterPageOptions/>
      <w:guidesAndGridMasterPages Id="1" numberOfVerticalGuides="0" numberOfHorizontalGuides="0"/>
      <w:masterPageOptions/>
      <w:guidesAndGridMasterPages Id="2" numberOfVerticalGuides="0" numberOfHorizontalGuides="0"/>
      <w:masterPageOption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Arial">
    <w:charset w:val="00"/>
    <w:family w:val="roman"/>
    <w:pitch w:val="default"/>
  </w:font>
  <w:font w:name="augie">
    <w:charset w:val="00"/>
    <w:family w:val="roman"/>
    <w:pitch w:val="default"/>
  </w:font>
  <w:font w:name="Avenir Book">
    <w:charset w:val="00"/>
    <w:family w:val="roman"/>
    <w:pitch w:val="default"/>
  </w:font>
  <w:font w:name="Avenir Next">
    <w:charset w:val="00"/>
    <w:family w:val="roman"/>
    <w:pitch w:val="default"/>
  </w:font>
  <w:font w:name="Avenir Next Condensed">
    <w:charset w:val="00"/>
    <w:family w:val="roman"/>
    <w:pitch w:val="default"/>
  </w:font>
  <w:font w:name="Averia Sans">
    <w:charset w:val="00"/>
    <w:family w:val="roman"/>
    <w:pitch w:val="default"/>
  </w:font>
  <w:font w:name="Averia Sans Libre">
    <w:charset w:val="00"/>
    <w:family w:val="roman"/>
    <w:pitch w:val="default"/>
  </w:font>
  <w:font w:name="Averia Sans Libre Light Italic">
    <w:charset w:val="00"/>
    <w:family w:val="roman"/>
    <w:pitch w:val="default"/>
  </w:font>
  <w:font w:name="Bacon">
    <w:charset w:val="00"/>
    <w:family w:val="roman"/>
    <w:pitch w:val="default"/>
  </w:font>
  <w:font w:name="Ballo Pro">
    <w:charset w:val="00"/>
    <w:family w:val="roman"/>
    <w:pitch w:val="default"/>
  </w:font>
  <w:font w:name="Ballo Pro Regular">
    <w:charset w:val="00"/>
    <w:family w:val="roman"/>
    <w:pitch w:val="default"/>
  </w:font>
  <w:font w:name="Bangla MN">
    <w:charset w:val="00"/>
    <w:family w:val="roman"/>
    <w:pitch w:val="default"/>
  </w:font>
  <w:font w:name="Bangla Sangam MN">
    <w:charset w:val="00"/>
    <w:family w:val="roman"/>
    <w:pitch w:val="default"/>
  </w:font>
  <w:font w:name="Barddas">
    <w:charset w:val="00"/>
    <w:family w:val="roman"/>
    <w:pitch w:val="default"/>
  </w:font>
  <w:font w:name="Baskerville">
    <w:charset w:val="00"/>
    <w:family w:val="roman"/>
    <w:pitch w:val="default"/>
  </w:font>
  <w:font w:name="Bastarda No1 Pro Regular">
    <w:charset w:val="00"/>
    <w:family w:val="roman"/>
    <w:pitch w:val="default"/>
  </w:font>
  <w:font w:name=".SF Compact Rounded Black">
    <w:charset w:val="00"/>
    <w:family w:val="roman"/>
    <w:pitch w:val="default"/>
  </w:font>
  <w:font w:name=".SF Compact Rounded">
    <w:charset w:val="00"/>
    <w:family w:val="roman"/>
    <w:pitch w:val="default"/>
  </w:font>
  <w:font w:name=".SF Compact Display Ultralight">
    <w:charset w:val="00"/>
    <w:family w:val="roman"/>
    <w:pitch w:val="default"/>
  </w:font>
  <w:font w:name=".SF Compact Display Semibold">
    <w:charset w:val="00"/>
    <w:family w:val="roman"/>
    <w:pitch w:val="default"/>
  </w:font>
  <w:font w:name=".SF Compact Display Regular">
    <w:charset w:val="00"/>
    <w:family w:val="roman"/>
    <w:pitch w:val="default"/>
  </w:font>
  <w:font w:name=".SF Compact Display Medium">
    <w:charset w:val="00"/>
    <w:family w:val="roman"/>
    <w:pitch w:val="default"/>
  </w:font>
  <w:font w:name=".SF Compact Display Light">
    <w:charset w:val="00"/>
    <w:family w:val="roman"/>
    <w:pitch w:val="default"/>
  </w:font>
  <w:font w:name=".SF Compact Display Heavy">
    <w:charset w:val="00"/>
    <w:family w:val="roman"/>
    <w:pitch w:val="default"/>
  </w:font>
  <w:font w:name=".SF Compact Display Bold">
    <w:charset w:val="00"/>
    <w:family w:val="roman"/>
    <w:pitch w:val="default"/>
  </w:font>
  <w:font w:name=".SF Compact Display Black">
    <w:charset w:val="00"/>
    <w:family w:val="roman"/>
    <w:pitch w:val="default"/>
  </w:font>
  <w:font w:name=".SF Compact Display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  <w:r/>
  </w:p>
  <w:p>
    <w:pPr>
      <w:pStyle w:val="para4"/>
    </w:pPr>
    <w:r/>
  </w:p>
  <w:p>
    <w:pPr>
      <w:pStyle w:val="para4"/>
    </w:pPr>
    <w:r/>
  </w:p>
  <w:p>
    <w:pPr>
      <w:pStyle w:val="para4"/>
    </w:pPr>
    <w:r/>
  </w:p>
  <w:p>
    <w:pPr>
      <w:pStyle w:val="para4"/>
    </w:pPr>
    <w:r/>
  </w:p>
  <w:p>
    <w:pPr>
      <w:pStyle w:val="para4"/>
    </w:pPr>
    <w:r/>
  </w:p>
  <w:p>
    <w:pPr>
      <w:pStyle w:val="para4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5"/>
      <w:tmLastPosIdx w:val="0"/>
    </w:tmLastPosCaret>
    <w:tmLastPosAnchor>
      <w:tmLastPosPgfIdx w:val="4"/>
      <w:tmLastPosIdx w:val="0"/>
    </w:tmLastPosAnchor>
    <w:tmLastPosTblRect w:left="0" w:top="0" w:right="0" w:bottom="0"/>
  </w:tmLastPos>
  <w:tmAppRevision w:date="1518530132" w:val="925" w:fileVer="342" w:fileVer64="64" w:fileVerOS="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kern w:val="1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before="120"/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spacing w:before="0"/>
      <w:tabs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kern w:val="1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before="120"/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spacing w:before="0"/>
      <w:tabs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2018-02-13T13:50:35Z</dcterms:created>
  <dcterms:modified xsi:type="dcterms:W3CDTF">2018-02-13T13:55:32Z</dcterms:modified>
</cp:coreProperties>
</file>